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82B" w:rsidRPr="0047582B" w:rsidRDefault="0047582B" w:rsidP="0047582B">
      <w:pPr>
        <w:spacing w:after="0"/>
        <w:jc w:val="center"/>
        <w:rPr>
          <w:rFonts w:cs="Arial"/>
          <w:b/>
          <w:sz w:val="24"/>
          <w:szCs w:val="24"/>
          <w:lang w:val="en-US"/>
        </w:rPr>
      </w:pPr>
      <w:r w:rsidRPr="0047582B">
        <w:rPr>
          <w:rFonts w:cs="Arial"/>
          <w:b/>
          <w:bCs/>
          <w:sz w:val="24"/>
          <w:szCs w:val="24"/>
          <w:lang w:val="en-US"/>
        </w:rPr>
        <w:t>Trai</w:t>
      </w:r>
      <w:r w:rsidRPr="0047582B">
        <w:rPr>
          <w:rFonts w:cs="Arial"/>
          <w:b/>
          <w:bCs/>
          <w:sz w:val="24"/>
          <w:szCs w:val="24"/>
          <w:lang w:val="sl-SI"/>
        </w:rPr>
        <w:t>ni</w:t>
      </w:r>
      <w:r w:rsidRPr="0047582B">
        <w:rPr>
          <w:rFonts w:cs="Arial"/>
          <w:b/>
          <w:bCs/>
          <w:sz w:val="24"/>
          <w:szCs w:val="24"/>
          <w:lang w:val="en-US"/>
        </w:rPr>
        <w:t>ng for NMI management on approaching media</w:t>
      </w:r>
      <w:r w:rsidRPr="0047582B">
        <w:rPr>
          <w:rFonts w:cs="Arial"/>
          <w:b/>
          <w:bCs/>
          <w:sz w:val="24"/>
          <w:szCs w:val="24"/>
          <w:lang w:val="sl-SI"/>
        </w:rPr>
        <w:t xml:space="preserve"> </w:t>
      </w:r>
    </w:p>
    <w:p w:rsidR="004648B5" w:rsidRPr="00A90034" w:rsidRDefault="002109A0" w:rsidP="004648B5">
      <w:pPr>
        <w:spacing w:after="0"/>
        <w:jc w:val="center"/>
        <w:rPr>
          <w:rFonts w:cs="Arial"/>
          <w:bCs/>
          <w:sz w:val="18"/>
          <w:szCs w:val="18"/>
          <w:lang w:val="en-GB"/>
        </w:rPr>
      </w:pPr>
      <w:r w:rsidRPr="00A90034">
        <w:rPr>
          <w:rFonts w:cs="Arial"/>
          <w:bCs/>
          <w:sz w:val="18"/>
          <w:szCs w:val="18"/>
          <w:lang w:val="en-GB"/>
        </w:rPr>
        <w:t xml:space="preserve"> </w:t>
      </w:r>
      <w:r w:rsidR="004648B5" w:rsidRPr="00A90034">
        <w:rPr>
          <w:rFonts w:cs="Arial"/>
          <w:bCs/>
          <w:sz w:val="18"/>
          <w:szCs w:val="18"/>
          <w:lang w:val="en-GB"/>
        </w:rPr>
        <w:t xml:space="preserve">(in the scope of activities of the </w:t>
      </w:r>
      <w:r w:rsidR="004648B5" w:rsidRPr="00A90034">
        <w:rPr>
          <w:rFonts w:cs="Arial"/>
          <w:color w:val="000000" w:themeColor="text1"/>
          <w:sz w:val="18"/>
          <w:szCs w:val="18"/>
          <w:lang w:val="en-GB"/>
        </w:rPr>
        <w:t>EURAMET-WELMEC FG-FNMID</w:t>
      </w:r>
      <w:r w:rsidR="004648B5" w:rsidRPr="00A90034">
        <w:rPr>
          <w:rFonts w:cs="Arial"/>
          <w:bCs/>
          <w:sz w:val="18"/>
          <w:szCs w:val="18"/>
          <w:lang w:val="en-GB"/>
        </w:rPr>
        <w:t>)</w:t>
      </w:r>
    </w:p>
    <w:p w:rsidR="00C81F29" w:rsidRDefault="00C81F29" w:rsidP="004648B5">
      <w:pPr>
        <w:spacing w:after="0"/>
        <w:jc w:val="center"/>
        <w:rPr>
          <w:rFonts w:cs="Arial"/>
          <w:bCs/>
          <w:sz w:val="18"/>
          <w:szCs w:val="18"/>
          <w:lang w:val="en-GB"/>
        </w:rPr>
      </w:pPr>
    </w:p>
    <w:p w:rsidR="00883505" w:rsidRPr="00A90034" w:rsidRDefault="00883505" w:rsidP="004648B5">
      <w:pPr>
        <w:spacing w:after="0"/>
        <w:jc w:val="center"/>
        <w:rPr>
          <w:rFonts w:cs="Arial"/>
          <w:bCs/>
          <w:sz w:val="18"/>
          <w:szCs w:val="18"/>
          <w:lang w:val="en-GB"/>
        </w:rPr>
      </w:pPr>
    </w:p>
    <w:p w:rsidR="00B53880" w:rsidRPr="00883505" w:rsidRDefault="002109A0" w:rsidP="004648B5">
      <w:pPr>
        <w:spacing w:after="0"/>
        <w:jc w:val="center"/>
        <w:rPr>
          <w:rFonts w:cs="Arial"/>
          <w:b/>
          <w:color w:val="000000" w:themeColor="text1"/>
        </w:rPr>
      </w:pPr>
      <w:r w:rsidRPr="00883505">
        <w:rPr>
          <w:rFonts w:cs="Arial"/>
          <w:b/>
          <w:color w:val="000000" w:themeColor="text1"/>
        </w:rPr>
        <w:t xml:space="preserve">Prag, CMI, 9 – 11 November </w:t>
      </w:r>
      <w:r w:rsidR="00B53880" w:rsidRPr="00883505">
        <w:rPr>
          <w:rFonts w:cs="Arial"/>
          <w:b/>
          <w:color w:val="000000" w:themeColor="text1"/>
        </w:rPr>
        <w:t>201</w:t>
      </w:r>
      <w:r w:rsidR="007C4F79" w:rsidRPr="00883505">
        <w:rPr>
          <w:rFonts w:cs="Arial"/>
          <w:b/>
          <w:color w:val="000000" w:themeColor="text1"/>
        </w:rPr>
        <w:t>5</w:t>
      </w:r>
    </w:p>
    <w:p w:rsidR="007C4F79" w:rsidRDefault="007C4F79" w:rsidP="004648B5">
      <w:pPr>
        <w:spacing w:after="0"/>
        <w:jc w:val="center"/>
        <w:rPr>
          <w:rFonts w:cs="Arial"/>
          <w:color w:val="000000" w:themeColor="text1"/>
          <w:sz w:val="18"/>
          <w:szCs w:val="18"/>
        </w:rPr>
      </w:pPr>
      <w:proofErr w:type="spellStart"/>
      <w:r w:rsidRPr="00A90034">
        <w:rPr>
          <w:rFonts w:cs="Arial"/>
          <w:color w:val="000000" w:themeColor="text1"/>
          <w:sz w:val="18"/>
          <w:szCs w:val="18"/>
        </w:rPr>
        <w:t>Draft</w:t>
      </w:r>
      <w:proofErr w:type="spellEnd"/>
      <w:r w:rsidRPr="00A90034">
        <w:rPr>
          <w:rFonts w:cs="Arial"/>
          <w:color w:val="000000" w:themeColor="text1"/>
          <w:sz w:val="18"/>
          <w:szCs w:val="18"/>
        </w:rPr>
        <w:t xml:space="preserve"> </w:t>
      </w:r>
      <w:r w:rsidR="00880251" w:rsidRPr="00A90034">
        <w:rPr>
          <w:rFonts w:cs="Arial"/>
          <w:color w:val="000000" w:themeColor="text1"/>
          <w:sz w:val="18"/>
          <w:szCs w:val="18"/>
        </w:rPr>
        <w:t>Agenda</w:t>
      </w:r>
      <w:r w:rsidR="002109A0" w:rsidRPr="00A90034">
        <w:rPr>
          <w:rFonts w:cs="Arial"/>
          <w:color w:val="000000" w:themeColor="text1"/>
          <w:sz w:val="18"/>
          <w:szCs w:val="18"/>
        </w:rPr>
        <w:t xml:space="preserve"> 2015-09-07</w:t>
      </w:r>
    </w:p>
    <w:p w:rsidR="00A90034" w:rsidRDefault="00A90034">
      <w:pPr>
        <w:rPr>
          <w:rFonts w:cs="Arial"/>
          <w:color w:val="000000" w:themeColor="text1"/>
          <w:sz w:val="18"/>
          <w:szCs w:val="18"/>
        </w:rPr>
      </w:pPr>
    </w:p>
    <w:p w:rsidR="00B77119" w:rsidRDefault="00B77119">
      <w:pPr>
        <w:rPr>
          <w:rFonts w:cs="Arial"/>
          <w:color w:val="000000" w:themeColor="text1"/>
          <w:sz w:val="18"/>
          <w:szCs w:val="18"/>
        </w:rPr>
      </w:pPr>
    </w:p>
    <w:p w:rsidR="00883505" w:rsidRDefault="00883505">
      <w:pPr>
        <w:rPr>
          <w:rFonts w:cs="Arial"/>
          <w:color w:val="000000" w:themeColor="text1"/>
          <w:sz w:val="18"/>
          <w:szCs w:val="18"/>
        </w:rPr>
        <w:sectPr w:rsidR="00883505" w:rsidSect="008534B6">
          <w:headerReference w:type="default" r:id="rId8"/>
          <w:footerReference w:type="default" r:id="rId9"/>
          <w:pgSz w:w="11906" w:h="16838"/>
          <w:pgMar w:top="567" w:right="1134" w:bottom="567" w:left="1134" w:header="709" w:footer="709" w:gutter="0"/>
          <w:cols w:space="708"/>
          <w:docGrid w:linePitch="360"/>
        </w:sectPr>
      </w:pPr>
    </w:p>
    <w:tbl>
      <w:tblPr>
        <w:tblStyle w:val="Tabellengitternetz"/>
        <w:tblW w:w="4888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/>
      </w:tblPr>
      <w:tblGrid>
        <w:gridCol w:w="670"/>
        <w:gridCol w:w="4218"/>
      </w:tblGrid>
      <w:tr w:rsidR="00A90034" w:rsidRPr="00B77119" w:rsidTr="00B77119">
        <w:tc>
          <w:tcPr>
            <w:tcW w:w="4888" w:type="dxa"/>
            <w:gridSpan w:val="2"/>
            <w:shd w:val="clear" w:color="auto" w:fill="FDE9D9" w:themeFill="accent6" w:themeFillTint="33"/>
          </w:tcPr>
          <w:p w:rsidR="00883505" w:rsidRPr="006C319E" w:rsidRDefault="00883505" w:rsidP="00A90034">
            <w:pPr>
              <w:rPr>
                <w:rFonts w:asciiTheme="minorHAnsi" w:hAnsiTheme="minorHAnsi" w:cs="Arial"/>
                <w:b/>
                <w:sz w:val="18"/>
                <w:szCs w:val="18"/>
                <w:u w:val="single"/>
                <w:lang w:val="de-DE"/>
              </w:rPr>
            </w:pPr>
          </w:p>
          <w:p w:rsidR="00A90034" w:rsidRPr="00883505" w:rsidRDefault="00A90034" w:rsidP="00A90034">
            <w:pPr>
              <w:rPr>
                <w:rFonts w:asciiTheme="minorHAnsi" w:hAnsiTheme="minorHAnsi" w:cs="Arial"/>
                <w:b/>
                <w:sz w:val="18"/>
                <w:szCs w:val="18"/>
                <w:u w:val="single"/>
                <w:lang w:val="en-GB"/>
              </w:rPr>
            </w:pPr>
            <w:r w:rsidRPr="00883505">
              <w:rPr>
                <w:rFonts w:asciiTheme="minorHAnsi" w:hAnsiTheme="minorHAnsi" w:cs="Arial"/>
                <w:b/>
                <w:sz w:val="18"/>
                <w:szCs w:val="18"/>
                <w:u w:val="single"/>
                <w:lang w:val="en-GB"/>
              </w:rPr>
              <w:t>9 November 2015</w:t>
            </w:r>
          </w:p>
          <w:p w:rsidR="00883505" w:rsidRPr="00883505" w:rsidRDefault="00883505" w:rsidP="00A90034">
            <w:pPr>
              <w:rPr>
                <w:rFonts w:asciiTheme="minorHAnsi" w:hAnsiTheme="minorHAnsi" w:cs="Arial"/>
                <w:color w:val="000000" w:themeColor="text1"/>
                <w:sz w:val="18"/>
                <w:szCs w:val="18"/>
                <w:u w:val="single"/>
              </w:rPr>
            </w:pPr>
          </w:p>
        </w:tc>
      </w:tr>
      <w:tr w:rsidR="00A90034" w:rsidRPr="00B77119" w:rsidTr="00B77119">
        <w:tc>
          <w:tcPr>
            <w:tcW w:w="670" w:type="dxa"/>
            <w:shd w:val="clear" w:color="auto" w:fill="FDE9D9" w:themeFill="accent6" w:themeFillTint="33"/>
          </w:tcPr>
          <w:p w:rsidR="00A90034" w:rsidRPr="00883505" w:rsidRDefault="00A90034" w:rsidP="00A90034">
            <w:pPr>
              <w:spacing w:before="60" w:after="60" w:line="280" w:lineRule="exact"/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</w:pPr>
            <w:r w:rsidRPr="00883505"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  <w:t>08.30</w:t>
            </w:r>
          </w:p>
        </w:tc>
        <w:tc>
          <w:tcPr>
            <w:tcW w:w="4218" w:type="dxa"/>
            <w:shd w:val="clear" w:color="auto" w:fill="FDE9D9" w:themeFill="accent6" w:themeFillTint="33"/>
          </w:tcPr>
          <w:p w:rsidR="00A90034" w:rsidRPr="00883505" w:rsidRDefault="00A90034" w:rsidP="00A90034">
            <w:pPr>
              <w:spacing w:before="60" w:after="60" w:line="280" w:lineRule="exact"/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</w:pPr>
            <w:r w:rsidRPr="00883505"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  <w:t>Registration of the participants</w:t>
            </w:r>
          </w:p>
        </w:tc>
      </w:tr>
      <w:tr w:rsidR="00A90034" w:rsidRPr="00224987" w:rsidTr="00B77119">
        <w:tc>
          <w:tcPr>
            <w:tcW w:w="670" w:type="dxa"/>
            <w:shd w:val="clear" w:color="auto" w:fill="FDE9D9" w:themeFill="accent6" w:themeFillTint="33"/>
          </w:tcPr>
          <w:p w:rsidR="00A90034" w:rsidRPr="00883505" w:rsidRDefault="00A90034" w:rsidP="00A90034">
            <w:pPr>
              <w:spacing w:before="60" w:after="60"/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</w:pPr>
            <w:r w:rsidRPr="00883505"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  <w:t>09.00</w:t>
            </w:r>
          </w:p>
          <w:p w:rsidR="00A90034" w:rsidRPr="00883505" w:rsidRDefault="00A90034" w:rsidP="00A90034">
            <w:pPr>
              <w:spacing w:before="60" w:after="60"/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</w:pPr>
            <w:r w:rsidRPr="00883505"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  <w:t>09.30</w:t>
            </w:r>
          </w:p>
          <w:p w:rsidR="00A90034" w:rsidRPr="00883505" w:rsidRDefault="00A90034" w:rsidP="00A90034">
            <w:pPr>
              <w:spacing w:before="60" w:after="60"/>
              <w:rPr>
                <w:rFonts w:asciiTheme="minorHAnsi" w:hAnsiTheme="minorHAnsi" w:cs="Arial"/>
                <w:b/>
                <w:color w:val="333333"/>
                <w:sz w:val="18"/>
                <w:szCs w:val="18"/>
              </w:rPr>
            </w:pPr>
          </w:p>
          <w:p w:rsidR="00A90034" w:rsidRPr="00883505" w:rsidRDefault="00A90034" w:rsidP="00A90034">
            <w:pPr>
              <w:spacing w:before="60" w:after="60"/>
              <w:rPr>
                <w:rFonts w:asciiTheme="minorHAnsi" w:hAnsiTheme="minorHAnsi" w:cs="Arial"/>
                <w:b/>
                <w:color w:val="333333"/>
                <w:sz w:val="18"/>
                <w:szCs w:val="18"/>
              </w:rPr>
            </w:pPr>
          </w:p>
          <w:p w:rsidR="00A90034" w:rsidRPr="00883505" w:rsidRDefault="00A90034" w:rsidP="00A90034">
            <w:pPr>
              <w:spacing w:before="60" w:after="60"/>
              <w:rPr>
                <w:rFonts w:asciiTheme="minorHAnsi" w:hAnsiTheme="minorHAnsi" w:cs="Arial"/>
                <w:b/>
                <w:color w:val="333333"/>
                <w:sz w:val="18"/>
                <w:szCs w:val="18"/>
              </w:rPr>
            </w:pPr>
          </w:p>
          <w:p w:rsidR="00A90034" w:rsidRPr="00883505" w:rsidRDefault="00A90034" w:rsidP="00A90034">
            <w:pPr>
              <w:spacing w:before="60" w:after="60"/>
              <w:rPr>
                <w:rFonts w:asciiTheme="minorHAnsi" w:hAnsiTheme="minorHAnsi" w:cs="Arial"/>
                <w:b/>
                <w:color w:val="333333"/>
                <w:sz w:val="18"/>
                <w:szCs w:val="18"/>
              </w:rPr>
            </w:pPr>
          </w:p>
          <w:p w:rsidR="00A90034" w:rsidRPr="00883505" w:rsidRDefault="00A90034" w:rsidP="00A90034">
            <w:pPr>
              <w:spacing w:before="60" w:after="60"/>
              <w:rPr>
                <w:rFonts w:asciiTheme="minorHAnsi" w:hAnsiTheme="minorHAnsi" w:cs="Arial"/>
                <w:b/>
                <w:color w:val="333333"/>
                <w:sz w:val="18"/>
                <w:szCs w:val="18"/>
              </w:rPr>
            </w:pPr>
          </w:p>
          <w:p w:rsidR="00A90034" w:rsidRPr="00883505" w:rsidRDefault="00A90034" w:rsidP="00A90034">
            <w:pPr>
              <w:spacing w:before="60" w:after="60"/>
              <w:rPr>
                <w:rFonts w:asciiTheme="minorHAnsi" w:hAnsiTheme="minorHAnsi" w:cs="Arial"/>
                <w:b/>
                <w:color w:val="333333"/>
                <w:sz w:val="18"/>
                <w:szCs w:val="18"/>
              </w:rPr>
            </w:pPr>
            <w:r w:rsidRPr="00883505">
              <w:rPr>
                <w:rFonts w:asciiTheme="minorHAnsi" w:hAnsiTheme="minorHAnsi" w:cs="Arial"/>
                <w:b/>
                <w:color w:val="333333"/>
                <w:sz w:val="18"/>
                <w:szCs w:val="18"/>
              </w:rPr>
              <w:t>10:30</w:t>
            </w:r>
          </w:p>
          <w:p w:rsidR="00A90034" w:rsidRPr="00883505" w:rsidRDefault="00A90034" w:rsidP="00A90034">
            <w:pPr>
              <w:spacing w:before="60" w:after="60"/>
              <w:rPr>
                <w:rFonts w:asciiTheme="minorHAnsi" w:hAnsiTheme="minorHAnsi" w:cs="Arial"/>
                <w:b/>
                <w:color w:val="333333"/>
                <w:sz w:val="18"/>
                <w:szCs w:val="18"/>
              </w:rPr>
            </w:pPr>
          </w:p>
          <w:p w:rsidR="00A90034" w:rsidRPr="00883505" w:rsidRDefault="00A90034" w:rsidP="00A90034">
            <w:pPr>
              <w:spacing w:before="60" w:after="60"/>
              <w:rPr>
                <w:rFonts w:asciiTheme="minorHAnsi" w:hAnsiTheme="minorHAnsi" w:cs="Arial"/>
                <w:b/>
                <w:color w:val="333333"/>
                <w:sz w:val="18"/>
                <w:szCs w:val="18"/>
              </w:rPr>
            </w:pPr>
          </w:p>
          <w:p w:rsidR="00A90034" w:rsidRPr="00883505" w:rsidRDefault="00A90034" w:rsidP="00A90034">
            <w:pPr>
              <w:spacing w:before="60" w:after="60" w:line="280" w:lineRule="exact"/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</w:pPr>
          </w:p>
        </w:tc>
        <w:tc>
          <w:tcPr>
            <w:tcW w:w="4218" w:type="dxa"/>
            <w:shd w:val="clear" w:color="auto" w:fill="FDE9D9" w:themeFill="accent6" w:themeFillTint="33"/>
          </w:tcPr>
          <w:p w:rsidR="00A90034" w:rsidRPr="00883505" w:rsidRDefault="00A90034" w:rsidP="00A90034">
            <w:pPr>
              <w:spacing w:before="60" w:after="60" w:line="280" w:lineRule="exact"/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</w:pPr>
            <w:r w:rsidRPr="00883505"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  <w:t>Opening and welcome (Pavel Klenovsky)</w:t>
            </w:r>
          </w:p>
          <w:p w:rsidR="00A90034" w:rsidRPr="00883505" w:rsidRDefault="00A90034" w:rsidP="00A9003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Arial"/>
                <w:b/>
                <w:color w:val="333333"/>
                <w:sz w:val="18"/>
                <w:szCs w:val="18"/>
              </w:rPr>
            </w:pPr>
            <w:r w:rsidRPr="00883505">
              <w:rPr>
                <w:rFonts w:asciiTheme="minorHAnsi" w:hAnsiTheme="minorHAnsi" w:cs="Arial"/>
                <w:b/>
                <w:color w:val="333333"/>
                <w:sz w:val="18"/>
                <w:szCs w:val="18"/>
              </w:rPr>
              <w:t>Brief introduction</w:t>
            </w:r>
          </w:p>
          <w:p w:rsidR="00A90034" w:rsidRPr="00883505" w:rsidRDefault="00A90034" w:rsidP="00A9003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Arial"/>
                <w:b/>
                <w:color w:val="333333"/>
                <w:sz w:val="18"/>
                <w:szCs w:val="18"/>
              </w:rPr>
            </w:pPr>
            <w:r w:rsidRPr="00883505">
              <w:rPr>
                <w:rFonts w:asciiTheme="minorHAnsi" w:hAnsiTheme="minorHAnsi" w:cs="Arial"/>
                <w:b/>
                <w:color w:val="333333"/>
                <w:sz w:val="18"/>
                <w:szCs w:val="18"/>
              </w:rPr>
              <w:t>-  Trainees and trainers</w:t>
            </w:r>
          </w:p>
          <w:p w:rsidR="00A90034" w:rsidRPr="00883505" w:rsidRDefault="00A90034" w:rsidP="00A9003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Arial"/>
                <w:b/>
                <w:color w:val="333333"/>
                <w:sz w:val="18"/>
                <w:szCs w:val="18"/>
              </w:rPr>
            </w:pPr>
            <w:r w:rsidRPr="00883505">
              <w:rPr>
                <w:rFonts w:asciiTheme="minorHAnsi" w:hAnsiTheme="minorHAnsi" w:cs="Arial"/>
                <w:b/>
                <w:color w:val="333333"/>
                <w:sz w:val="18"/>
                <w:szCs w:val="18"/>
              </w:rPr>
              <w:t>-  Schedule</w:t>
            </w:r>
          </w:p>
          <w:p w:rsidR="00A90034" w:rsidRPr="00883505" w:rsidRDefault="00A90034" w:rsidP="00A9003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Arial"/>
                <w:b/>
                <w:color w:val="333333"/>
                <w:sz w:val="18"/>
                <w:szCs w:val="18"/>
              </w:rPr>
            </w:pPr>
            <w:r w:rsidRPr="00883505">
              <w:rPr>
                <w:rFonts w:asciiTheme="minorHAnsi" w:hAnsiTheme="minorHAnsi" w:cs="Arial"/>
                <w:b/>
                <w:color w:val="333333"/>
                <w:sz w:val="18"/>
                <w:szCs w:val="18"/>
              </w:rPr>
              <w:t>-  Needs and expectations</w:t>
            </w:r>
          </w:p>
          <w:p w:rsidR="00A90034" w:rsidRPr="00883505" w:rsidRDefault="00A90034" w:rsidP="00A9003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Arial"/>
                <w:b/>
                <w:color w:val="333333"/>
                <w:sz w:val="18"/>
                <w:szCs w:val="18"/>
              </w:rPr>
            </w:pPr>
            <w:r w:rsidRPr="00883505">
              <w:rPr>
                <w:rFonts w:asciiTheme="minorHAnsi" w:hAnsiTheme="minorHAnsi" w:cs="Arial"/>
                <w:b/>
                <w:color w:val="333333"/>
                <w:sz w:val="18"/>
                <w:szCs w:val="18"/>
              </w:rPr>
              <w:t>Dividing the group (group A, group B)</w:t>
            </w:r>
          </w:p>
          <w:p w:rsidR="00A90034" w:rsidRPr="00883505" w:rsidRDefault="00A90034" w:rsidP="00A9003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Arial"/>
                <w:b/>
                <w:color w:val="333333"/>
                <w:sz w:val="18"/>
                <w:szCs w:val="18"/>
              </w:rPr>
            </w:pPr>
          </w:p>
          <w:p w:rsidR="00A90034" w:rsidRPr="00883505" w:rsidRDefault="00A90034" w:rsidP="00A9003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Arial"/>
                <w:b/>
                <w:color w:val="333333"/>
                <w:sz w:val="18"/>
                <w:szCs w:val="18"/>
              </w:rPr>
            </w:pPr>
            <w:r w:rsidRPr="00883505">
              <w:rPr>
                <w:rFonts w:asciiTheme="minorHAnsi" w:hAnsiTheme="minorHAnsi" w:cs="Arial"/>
                <w:b/>
                <w:color w:val="333333"/>
                <w:sz w:val="18"/>
                <w:szCs w:val="18"/>
              </w:rPr>
              <w:t>The Statement</w:t>
            </w:r>
          </w:p>
          <w:p w:rsidR="00A90034" w:rsidRPr="00883505" w:rsidRDefault="00A90034" w:rsidP="00A9003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Arial"/>
                <w:b/>
                <w:color w:val="333333"/>
                <w:sz w:val="18"/>
                <w:szCs w:val="18"/>
              </w:rPr>
            </w:pPr>
            <w:r w:rsidRPr="00883505">
              <w:rPr>
                <w:rFonts w:asciiTheme="minorHAnsi" w:hAnsiTheme="minorHAnsi" w:cs="Arial"/>
                <w:b/>
                <w:color w:val="333333"/>
                <w:sz w:val="18"/>
                <w:szCs w:val="18"/>
              </w:rPr>
              <w:t>- Dealing with the media (a give-and-take relationship)</w:t>
            </w:r>
          </w:p>
          <w:p w:rsidR="00A90034" w:rsidRPr="00883505" w:rsidRDefault="00A90034" w:rsidP="00A9003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Arial"/>
                <w:b/>
                <w:color w:val="333333"/>
                <w:sz w:val="18"/>
                <w:szCs w:val="18"/>
              </w:rPr>
            </w:pPr>
            <w:r w:rsidRPr="00883505">
              <w:rPr>
                <w:rFonts w:asciiTheme="minorHAnsi" w:hAnsiTheme="minorHAnsi" w:cs="Arial"/>
                <w:b/>
                <w:color w:val="333333"/>
                <w:sz w:val="18"/>
                <w:szCs w:val="18"/>
              </w:rPr>
              <w:t>- Exercise in front of camera</w:t>
            </w:r>
          </w:p>
          <w:p w:rsidR="00A90034" w:rsidRPr="00883505" w:rsidRDefault="00A90034" w:rsidP="00A90034">
            <w:pPr>
              <w:spacing w:before="60" w:after="60" w:line="280" w:lineRule="exact"/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</w:pPr>
            <w:r w:rsidRPr="00883505">
              <w:rPr>
                <w:rFonts w:asciiTheme="minorHAnsi" w:hAnsiTheme="minorHAnsi" w:cs="Arial"/>
                <w:b/>
                <w:color w:val="333333"/>
                <w:sz w:val="18"/>
                <w:szCs w:val="18"/>
              </w:rPr>
              <w:t>- Analysis and input</w:t>
            </w:r>
            <w:r w:rsidRPr="00883505"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  <w:t xml:space="preserve"> </w:t>
            </w:r>
          </w:p>
        </w:tc>
      </w:tr>
      <w:tr w:rsidR="00A90034" w:rsidRPr="00B77119" w:rsidTr="00B77119">
        <w:tc>
          <w:tcPr>
            <w:tcW w:w="670" w:type="dxa"/>
            <w:shd w:val="clear" w:color="auto" w:fill="FDE9D9" w:themeFill="accent6" w:themeFillTint="33"/>
          </w:tcPr>
          <w:p w:rsidR="00A90034" w:rsidRPr="00883505" w:rsidRDefault="00A90034" w:rsidP="00A90034">
            <w:pPr>
              <w:spacing w:before="60" w:after="60" w:line="280" w:lineRule="exact"/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</w:pPr>
            <w:r w:rsidRPr="00883505"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  <w:t>12.30</w:t>
            </w:r>
          </w:p>
        </w:tc>
        <w:tc>
          <w:tcPr>
            <w:tcW w:w="4218" w:type="dxa"/>
            <w:shd w:val="clear" w:color="auto" w:fill="FDE9D9" w:themeFill="accent6" w:themeFillTint="33"/>
          </w:tcPr>
          <w:p w:rsidR="00A90034" w:rsidRPr="00883505" w:rsidRDefault="00A90034" w:rsidP="00A90034">
            <w:pPr>
              <w:spacing w:before="60" w:after="60" w:line="280" w:lineRule="exact"/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</w:pPr>
            <w:r w:rsidRPr="00883505"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  <w:t>Lunch break</w:t>
            </w:r>
          </w:p>
        </w:tc>
      </w:tr>
      <w:tr w:rsidR="00A90034" w:rsidRPr="00224987" w:rsidTr="00B77119">
        <w:tc>
          <w:tcPr>
            <w:tcW w:w="670" w:type="dxa"/>
            <w:shd w:val="clear" w:color="auto" w:fill="FDE9D9" w:themeFill="accent6" w:themeFillTint="33"/>
          </w:tcPr>
          <w:p w:rsidR="00A90034" w:rsidRPr="00883505" w:rsidRDefault="00A90034" w:rsidP="00A90034">
            <w:pPr>
              <w:spacing w:before="60" w:after="60" w:line="280" w:lineRule="exact"/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</w:pPr>
            <w:r w:rsidRPr="00883505"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  <w:t>13.30</w:t>
            </w:r>
          </w:p>
        </w:tc>
        <w:tc>
          <w:tcPr>
            <w:tcW w:w="4218" w:type="dxa"/>
            <w:shd w:val="clear" w:color="auto" w:fill="FDE9D9" w:themeFill="accent6" w:themeFillTint="33"/>
          </w:tcPr>
          <w:p w:rsidR="00A90034" w:rsidRPr="00883505" w:rsidRDefault="00A90034" w:rsidP="00A90034">
            <w:pPr>
              <w:spacing w:before="60" w:after="60" w:line="280" w:lineRule="exact"/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</w:pPr>
            <w:r w:rsidRPr="00883505"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  <w:t>The Interview, Part I</w:t>
            </w:r>
          </w:p>
          <w:p w:rsidR="00A90034" w:rsidRPr="00883505" w:rsidRDefault="00A90034" w:rsidP="00A9003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Arial"/>
                <w:b/>
                <w:color w:val="333333"/>
                <w:sz w:val="18"/>
                <w:szCs w:val="18"/>
              </w:rPr>
            </w:pPr>
            <w:r w:rsidRPr="00883505">
              <w:rPr>
                <w:rFonts w:asciiTheme="minorHAnsi" w:hAnsiTheme="minorHAnsi" w:cs="Arial"/>
                <w:b/>
                <w:color w:val="333333"/>
                <w:sz w:val="18"/>
                <w:szCs w:val="18"/>
              </w:rPr>
              <w:t>- Developing a message</w:t>
            </w:r>
          </w:p>
          <w:p w:rsidR="00A90034" w:rsidRPr="00883505" w:rsidRDefault="00A90034" w:rsidP="00A90034">
            <w:pPr>
              <w:spacing w:before="60" w:after="60" w:line="280" w:lineRule="exact"/>
              <w:rPr>
                <w:rFonts w:asciiTheme="minorHAnsi" w:hAnsiTheme="minorHAnsi" w:cs="Arial"/>
                <w:b/>
                <w:color w:val="333333"/>
                <w:sz w:val="18"/>
                <w:szCs w:val="18"/>
              </w:rPr>
            </w:pPr>
            <w:r w:rsidRPr="00883505">
              <w:rPr>
                <w:rFonts w:asciiTheme="minorHAnsi" w:hAnsiTheme="minorHAnsi" w:cs="Arial"/>
                <w:b/>
                <w:color w:val="333333"/>
                <w:sz w:val="18"/>
                <w:szCs w:val="18"/>
              </w:rPr>
              <w:t>- Exercise in front of camera</w:t>
            </w:r>
          </w:p>
        </w:tc>
      </w:tr>
      <w:tr w:rsidR="00A90034" w:rsidRPr="00B77119" w:rsidTr="00B77119">
        <w:tc>
          <w:tcPr>
            <w:tcW w:w="670" w:type="dxa"/>
            <w:shd w:val="clear" w:color="auto" w:fill="FDE9D9" w:themeFill="accent6" w:themeFillTint="33"/>
          </w:tcPr>
          <w:p w:rsidR="00A90034" w:rsidRPr="00883505" w:rsidRDefault="00A90034" w:rsidP="00A90034">
            <w:pPr>
              <w:spacing w:before="60" w:after="60" w:line="280" w:lineRule="exact"/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</w:pPr>
            <w:r w:rsidRPr="00883505"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  <w:t>17.00</w:t>
            </w:r>
          </w:p>
        </w:tc>
        <w:tc>
          <w:tcPr>
            <w:tcW w:w="4218" w:type="dxa"/>
            <w:shd w:val="clear" w:color="auto" w:fill="FDE9D9" w:themeFill="accent6" w:themeFillTint="33"/>
          </w:tcPr>
          <w:p w:rsidR="00A90034" w:rsidRPr="00883505" w:rsidRDefault="00A90034" w:rsidP="00A90034">
            <w:pPr>
              <w:spacing w:before="60" w:after="60" w:line="280" w:lineRule="exact"/>
              <w:rPr>
                <w:rFonts w:asciiTheme="minorHAnsi" w:hAnsiTheme="minorHAnsi" w:cs="Arial"/>
                <w:b/>
                <w:color w:val="333333"/>
                <w:sz w:val="18"/>
                <w:szCs w:val="18"/>
              </w:rPr>
            </w:pPr>
            <w:r w:rsidRPr="00883505">
              <w:rPr>
                <w:rFonts w:asciiTheme="minorHAnsi" w:hAnsiTheme="minorHAnsi" w:cs="Arial"/>
                <w:b/>
                <w:color w:val="333333"/>
                <w:sz w:val="18"/>
                <w:szCs w:val="18"/>
              </w:rPr>
              <w:t>End of Session</w:t>
            </w:r>
          </w:p>
        </w:tc>
      </w:tr>
    </w:tbl>
    <w:p w:rsidR="00B77119" w:rsidRPr="006C319E" w:rsidRDefault="00B77119">
      <w:pPr>
        <w:rPr>
          <w:lang w:val="en-US"/>
        </w:rPr>
      </w:pPr>
    </w:p>
    <w:tbl>
      <w:tblPr>
        <w:tblStyle w:val="Tabellengitternetz"/>
        <w:tblW w:w="4888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/>
      </w:tblPr>
      <w:tblGrid>
        <w:gridCol w:w="670"/>
        <w:gridCol w:w="4218"/>
      </w:tblGrid>
      <w:tr w:rsidR="00B77119" w:rsidRPr="00224987" w:rsidTr="00B77119">
        <w:tc>
          <w:tcPr>
            <w:tcW w:w="4888" w:type="dxa"/>
            <w:gridSpan w:val="2"/>
            <w:shd w:val="clear" w:color="auto" w:fill="FDE9D9" w:themeFill="accent6" w:themeFillTint="33"/>
          </w:tcPr>
          <w:p w:rsidR="00883505" w:rsidRDefault="00883505" w:rsidP="00B77119">
            <w:pPr>
              <w:rPr>
                <w:rFonts w:asciiTheme="minorHAnsi" w:hAnsiTheme="minorHAnsi" w:cs="Arial"/>
                <w:b/>
                <w:sz w:val="18"/>
                <w:szCs w:val="18"/>
                <w:u w:val="single"/>
                <w:lang w:val="en-GB"/>
              </w:rPr>
            </w:pPr>
          </w:p>
          <w:p w:rsidR="00B77119" w:rsidRPr="00883505" w:rsidRDefault="00B77119" w:rsidP="00B77119">
            <w:pPr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  <w:u w:val="single"/>
              </w:rPr>
            </w:pPr>
            <w:r w:rsidRPr="00883505">
              <w:rPr>
                <w:rFonts w:asciiTheme="minorHAnsi" w:hAnsiTheme="minorHAnsi" w:cs="Arial"/>
                <w:b/>
                <w:sz w:val="18"/>
                <w:szCs w:val="18"/>
                <w:u w:val="single"/>
                <w:lang w:val="en-GB"/>
              </w:rPr>
              <w:t>10 November 2015 (work in two groups)</w:t>
            </w:r>
          </w:p>
        </w:tc>
      </w:tr>
      <w:tr w:rsidR="00B77119" w:rsidRPr="00B77119" w:rsidTr="00B77119">
        <w:tc>
          <w:tcPr>
            <w:tcW w:w="670" w:type="dxa"/>
            <w:shd w:val="clear" w:color="auto" w:fill="FDE9D9" w:themeFill="accent6" w:themeFillTint="33"/>
          </w:tcPr>
          <w:p w:rsidR="00B77119" w:rsidRPr="00883505" w:rsidRDefault="00B77119" w:rsidP="00B77119">
            <w:pPr>
              <w:spacing w:before="60" w:after="60" w:line="280" w:lineRule="exact"/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</w:pPr>
            <w:r w:rsidRPr="00883505"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  <w:t>09.00</w:t>
            </w:r>
          </w:p>
        </w:tc>
        <w:tc>
          <w:tcPr>
            <w:tcW w:w="4218" w:type="dxa"/>
            <w:shd w:val="clear" w:color="auto" w:fill="FDE9D9" w:themeFill="accent6" w:themeFillTint="33"/>
          </w:tcPr>
          <w:p w:rsidR="00B77119" w:rsidRPr="00883505" w:rsidRDefault="00B77119" w:rsidP="00B77119">
            <w:pPr>
              <w:spacing w:before="60" w:after="60" w:line="280" w:lineRule="exact"/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</w:pPr>
            <w:r w:rsidRPr="00883505"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  <w:t>The Interview, Part II</w:t>
            </w:r>
          </w:p>
          <w:p w:rsidR="00B77119" w:rsidRPr="00883505" w:rsidRDefault="00B77119" w:rsidP="00B77119">
            <w:pPr>
              <w:spacing w:before="60" w:after="60" w:line="280" w:lineRule="exact"/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</w:pPr>
            <w:r w:rsidRPr="00883505"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  <w:t>- Handling awkward questions</w:t>
            </w:r>
          </w:p>
          <w:p w:rsidR="00B77119" w:rsidRPr="00883505" w:rsidRDefault="00B77119" w:rsidP="00B77119">
            <w:pPr>
              <w:spacing w:before="60" w:after="60" w:line="280" w:lineRule="exact"/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</w:pPr>
            <w:r w:rsidRPr="00883505"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  <w:t>- Reacting under pressure</w:t>
            </w:r>
          </w:p>
        </w:tc>
      </w:tr>
      <w:tr w:rsidR="00B77119" w:rsidRPr="00B77119" w:rsidTr="00B77119">
        <w:tc>
          <w:tcPr>
            <w:tcW w:w="670" w:type="dxa"/>
            <w:shd w:val="clear" w:color="auto" w:fill="FDE9D9" w:themeFill="accent6" w:themeFillTint="33"/>
          </w:tcPr>
          <w:p w:rsidR="00B77119" w:rsidRPr="00883505" w:rsidRDefault="00B77119" w:rsidP="00B77119">
            <w:pPr>
              <w:spacing w:before="60" w:after="60" w:line="280" w:lineRule="exact"/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</w:pPr>
            <w:r w:rsidRPr="00883505"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  <w:t xml:space="preserve">12:30  </w:t>
            </w:r>
          </w:p>
        </w:tc>
        <w:tc>
          <w:tcPr>
            <w:tcW w:w="4218" w:type="dxa"/>
            <w:shd w:val="clear" w:color="auto" w:fill="FDE9D9" w:themeFill="accent6" w:themeFillTint="33"/>
          </w:tcPr>
          <w:p w:rsidR="00B77119" w:rsidRPr="00883505" w:rsidRDefault="00B77119" w:rsidP="00B77119">
            <w:pPr>
              <w:spacing w:before="60" w:after="60" w:line="280" w:lineRule="exact"/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</w:pPr>
            <w:r w:rsidRPr="00883505"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  <w:t>Lunch Break</w:t>
            </w:r>
          </w:p>
        </w:tc>
      </w:tr>
      <w:tr w:rsidR="00B77119" w:rsidRPr="00224987" w:rsidTr="00B77119">
        <w:tc>
          <w:tcPr>
            <w:tcW w:w="670" w:type="dxa"/>
            <w:shd w:val="clear" w:color="auto" w:fill="FDE9D9" w:themeFill="accent6" w:themeFillTint="33"/>
          </w:tcPr>
          <w:p w:rsidR="00B77119" w:rsidRPr="00883505" w:rsidRDefault="00B77119" w:rsidP="00B77119">
            <w:pPr>
              <w:spacing w:before="60" w:after="60" w:line="280" w:lineRule="exact"/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</w:pPr>
            <w:r w:rsidRPr="00883505"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  <w:t xml:space="preserve">13:30  </w:t>
            </w:r>
          </w:p>
        </w:tc>
        <w:tc>
          <w:tcPr>
            <w:tcW w:w="4218" w:type="dxa"/>
            <w:shd w:val="clear" w:color="auto" w:fill="FDE9D9" w:themeFill="accent6" w:themeFillTint="33"/>
          </w:tcPr>
          <w:p w:rsidR="00B77119" w:rsidRPr="00883505" w:rsidRDefault="00B77119" w:rsidP="00B77119">
            <w:pPr>
              <w:spacing w:before="60" w:after="60"/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</w:pPr>
            <w:r w:rsidRPr="00883505"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  <w:t>Press Release and Press Conference</w:t>
            </w:r>
          </w:p>
        </w:tc>
      </w:tr>
      <w:tr w:rsidR="00B77119" w:rsidRPr="00B77119" w:rsidTr="00B77119">
        <w:tc>
          <w:tcPr>
            <w:tcW w:w="670" w:type="dxa"/>
            <w:shd w:val="clear" w:color="auto" w:fill="FDE9D9" w:themeFill="accent6" w:themeFillTint="33"/>
          </w:tcPr>
          <w:p w:rsidR="00B77119" w:rsidRPr="00883505" w:rsidRDefault="00B77119" w:rsidP="00B77119">
            <w:pPr>
              <w:spacing w:before="60" w:after="60" w:line="280" w:lineRule="exact"/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</w:pPr>
            <w:r w:rsidRPr="00883505"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  <w:t>17:00</w:t>
            </w:r>
          </w:p>
        </w:tc>
        <w:tc>
          <w:tcPr>
            <w:tcW w:w="4218" w:type="dxa"/>
            <w:shd w:val="clear" w:color="auto" w:fill="FDE9D9" w:themeFill="accent6" w:themeFillTint="33"/>
          </w:tcPr>
          <w:p w:rsidR="00B77119" w:rsidRPr="00883505" w:rsidRDefault="00B77119" w:rsidP="00B77119">
            <w:pPr>
              <w:spacing w:before="60" w:after="60" w:line="280" w:lineRule="exact"/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</w:pPr>
            <w:r w:rsidRPr="00883505"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  <w:t>End of Session</w:t>
            </w:r>
          </w:p>
        </w:tc>
      </w:tr>
      <w:tr w:rsidR="00B77119" w:rsidRPr="00224987" w:rsidTr="00B77119">
        <w:tc>
          <w:tcPr>
            <w:tcW w:w="670" w:type="dxa"/>
            <w:shd w:val="clear" w:color="auto" w:fill="FDE9D9" w:themeFill="accent6" w:themeFillTint="33"/>
          </w:tcPr>
          <w:p w:rsidR="00B77119" w:rsidRPr="00883505" w:rsidRDefault="00B77119" w:rsidP="00B77119">
            <w:pPr>
              <w:spacing w:before="60" w:after="60" w:line="280" w:lineRule="exact"/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</w:pPr>
            <w:r w:rsidRPr="00883505"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  <w:t>19.00</w:t>
            </w:r>
          </w:p>
        </w:tc>
        <w:tc>
          <w:tcPr>
            <w:tcW w:w="4218" w:type="dxa"/>
            <w:shd w:val="clear" w:color="auto" w:fill="FDE9D9" w:themeFill="accent6" w:themeFillTint="33"/>
          </w:tcPr>
          <w:p w:rsidR="00B77119" w:rsidRPr="00883505" w:rsidRDefault="00B77119" w:rsidP="00B77119">
            <w:pPr>
              <w:spacing w:before="60" w:after="60" w:line="280" w:lineRule="exact"/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</w:pPr>
            <w:r w:rsidRPr="00883505"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  <w:t>Short City Walk and D</w:t>
            </w:r>
            <w:r w:rsidR="006C319E"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  <w:t>i</w:t>
            </w:r>
            <w:r w:rsidRPr="00883505"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  <w:t>nner</w:t>
            </w:r>
          </w:p>
        </w:tc>
      </w:tr>
    </w:tbl>
    <w:p w:rsidR="00B77119" w:rsidRPr="00B77119" w:rsidRDefault="00B77119">
      <w:pPr>
        <w:rPr>
          <w:rFonts w:cs="Arial"/>
          <w:color w:val="000000" w:themeColor="text1"/>
          <w:sz w:val="18"/>
          <w:szCs w:val="18"/>
          <w:lang w:val="en-US"/>
        </w:rPr>
      </w:pPr>
    </w:p>
    <w:tbl>
      <w:tblPr>
        <w:tblStyle w:val="Tabellengitternetz"/>
        <w:tblW w:w="4888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/>
      </w:tblPr>
      <w:tblGrid>
        <w:gridCol w:w="670"/>
        <w:gridCol w:w="4218"/>
      </w:tblGrid>
      <w:tr w:rsidR="00B77119" w:rsidRPr="00224987" w:rsidTr="00883505">
        <w:tc>
          <w:tcPr>
            <w:tcW w:w="4888" w:type="dxa"/>
            <w:gridSpan w:val="2"/>
            <w:shd w:val="clear" w:color="auto" w:fill="FDE9D9" w:themeFill="accent6" w:themeFillTint="33"/>
          </w:tcPr>
          <w:p w:rsidR="00883505" w:rsidRDefault="00883505" w:rsidP="009C0783">
            <w:pPr>
              <w:rPr>
                <w:rFonts w:asciiTheme="minorHAnsi" w:hAnsiTheme="minorHAnsi" w:cs="Arial"/>
                <w:b/>
                <w:sz w:val="18"/>
                <w:szCs w:val="18"/>
                <w:u w:val="single"/>
                <w:lang w:val="en-GB"/>
              </w:rPr>
            </w:pPr>
          </w:p>
          <w:p w:rsidR="00B77119" w:rsidRDefault="00B77119" w:rsidP="009C0783">
            <w:pPr>
              <w:rPr>
                <w:rFonts w:asciiTheme="minorHAnsi" w:hAnsiTheme="minorHAnsi" w:cs="Arial"/>
                <w:b/>
                <w:sz w:val="18"/>
                <w:szCs w:val="18"/>
                <w:u w:val="single"/>
                <w:lang w:val="en-GB"/>
              </w:rPr>
            </w:pPr>
            <w:r w:rsidRPr="00883505">
              <w:rPr>
                <w:rFonts w:asciiTheme="minorHAnsi" w:hAnsiTheme="minorHAnsi" w:cs="Arial"/>
                <w:b/>
                <w:sz w:val="18"/>
                <w:szCs w:val="18"/>
                <w:u w:val="single"/>
                <w:lang w:val="en-GB"/>
              </w:rPr>
              <w:t>11 November 2015 (Groups A and B together)</w:t>
            </w:r>
          </w:p>
          <w:p w:rsidR="00883505" w:rsidRPr="00883505" w:rsidRDefault="00883505" w:rsidP="009C0783">
            <w:pPr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</w:tr>
      <w:tr w:rsidR="00B77119" w:rsidRPr="00A90034" w:rsidTr="00883505">
        <w:tc>
          <w:tcPr>
            <w:tcW w:w="670" w:type="dxa"/>
            <w:shd w:val="clear" w:color="auto" w:fill="FDE9D9" w:themeFill="accent6" w:themeFillTint="33"/>
          </w:tcPr>
          <w:p w:rsidR="00B77119" w:rsidRPr="00883505" w:rsidRDefault="00B77119" w:rsidP="009C0783">
            <w:pPr>
              <w:spacing w:before="60" w:after="60" w:line="280" w:lineRule="exact"/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</w:pPr>
            <w:r w:rsidRPr="00883505"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  <w:t>09.00</w:t>
            </w:r>
          </w:p>
        </w:tc>
        <w:tc>
          <w:tcPr>
            <w:tcW w:w="4218" w:type="dxa"/>
            <w:shd w:val="clear" w:color="auto" w:fill="FDE9D9" w:themeFill="accent6" w:themeFillTint="33"/>
          </w:tcPr>
          <w:p w:rsidR="00B77119" w:rsidRPr="00883505" w:rsidRDefault="00B77119" w:rsidP="009C0783">
            <w:pPr>
              <w:spacing w:before="60" w:after="60" w:line="280" w:lineRule="exact"/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</w:pPr>
            <w:r w:rsidRPr="00883505"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  <w:t>Simulating a press conference</w:t>
            </w:r>
          </w:p>
        </w:tc>
      </w:tr>
      <w:tr w:rsidR="00B77119" w:rsidRPr="00A90034" w:rsidTr="00883505">
        <w:tc>
          <w:tcPr>
            <w:tcW w:w="670" w:type="dxa"/>
            <w:shd w:val="clear" w:color="auto" w:fill="FDE9D9" w:themeFill="accent6" w:themeFillTint="33"/>
          </w:tcPr>
          <w:p w:rsidR="00B77119" w:rsidRPr="00883505" w:rsidRDefault="00B77119" w:rsidP="009C0783">
            <w:pPr>
              <w:spacing w:before="60" w:after="60" w:line="280" w:lineRule="exact"/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</w:pPr>
            <w:r w:rsidRPr="00883505"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  <w:t xml:space="preserve">12:30  </w:t>
            </w:r>
          </w:p>
        </w:tc>
        <w:tc>
          <w:tcPr>
            <w:tcW w:w="4218" w:type="dxa"/>
            <w:shd w:val="clear" w:color="auto" w:fill="FDE9D9" w:themeFill="accent6" w:themeFillTint="33"/>
          </w:tcPr>
          <w:p w:rsidR="00B77119" w:rsidRPr="00883505" w:rsidRDefault="00B77119" w:rsidP="009C0783">
            <w:pPr>
              <w:spacing w:before="60" w:after="60" w:line="280" w:lineRule="exact"/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</w:pPr>
            <w:r w:rsidRPr="00883505"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  <w:t>Lunch Break</w:t>
            </w:r>
          </w:p>
        </w:tc>
      </w:tr>
      <w:tr w:rsidR="00B77119" w:rsidRPr="00A90034" w:rsidTr="00883505">
        <w:tc>
          <w:tcPr>
            <w:tcW w:w="670" w:type="dxa"/>
            <w:shd w:val="clear" w:color="auto" w:fill="FDE9D9" w:themeFill="accent6" w:themeFillTint="33"/>
          </w:tcPr>
          <w:p w:rsidR="00B77119" w:rsidRPr="00883505" w:rsidRDefault="00B77119" w:rsidP="009C0783">
            <w:pPr>
              <w:spacing w:before="60" w:after="60" w:line="280" w:lineRule="exact"/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</w:pPr>
            <w:r w:rsidRPr="00883505"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  <w:t xml:space="preserve">13:30  </w:t>
            </w:r>
          </w:p>
        </w:tc>
        <w:tc>
          <w:tcPr>
            <w:tcW w:w="4218" w:type="dxa"/>
            <w:shd w:val="clear" w:color="auto" w:fill="FDE9D9" w:themeFill="accent6" w:themeFillTint="33"/>
          </w:tcPr>
          <w:p w:rsidR="00B77119" w:rsidRPr="00883505" w:rsidRDefault="00B77119" w:rsidP="009C0783">
            <w:pPr>
              <w:spacing w:before="60" w:after="60"/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</w:pPr>
            <w:r w:rsidRPr="00883505"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  <w:t>Social Media</w:t>
            </w:r>
          </w:p>
        </w:tc>
      </w:tr>
      <w:tr w:rsidR="00B77119" w:rsidRPr="00A90034" w:rsidTr="00883505">
        <w:tc>
          <w:tcPr>
            <w:tcW w:w="670" w:type="dxa"/>
            <w:shd w:val="clear" w:color="auto" w:fill="FDE9D9" w:themeFill="accent6" w:themeFillTint="33"/>
          </w:tcPr>
          <w:p w:rsidR="00B77119" w:rsidRPr="00883505" w:rsidRDefault="00B77119" w:rsidP="009C0783">
            <w:pPr>
              <w:spacing w:before="60" w:after="60" w:line="280" w:lineRule="exact"/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</w:pPr>
            <w:r w:rsidRPr="00883505"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  <w:t>17:00</w:t>
            </w:r>
          </w:p>
        </w:tc>
        <w:tc>
          <w:tcPr>
            <w:tcW w:w="4218" w:type="dxa"/>
            <w:shd w:val="clear" w:color="auto" w:fill="FDE9D9" w:themeFill="accent6" w:themeFillTint="33"/>
          </w:tcPr>
          <w:p w:rsidR="00B77119" w:rsidRPr="00883505" w:rsidRDefault="00B77119" w:rsidP="009C0783">
            <w:pPr>
              <w:spacing w:before="60" w:after="60" w:line="280" w:lineRule="exact"/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</w:pPr>
            <w:r w:rsidRPr="00883505"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  <w:t>Wrap-up and Evaluation</w:t>
            </w:r>
          </w:p>
        </w:tc>
      </w:tr>
      <w:tr w:rsidR="00B77119" w:rsidRPr="00A90034" w:rsidTr="00883505">
        <w:tc>
          <w:tcPr>
            <w:tcW w:w="670" w:type="dxa"/>
            <w:shd w:val="clear" w:color="auto" w:fill="FDE9D9" w:themeFill="accent6" w:themeFillTint="33"/>
          </w:tcPr>
          <w:p w:rsidR="00B77119" w:rsidRPr="00883505" w:rsidRDefault="00B77119" w:rsidP="009C0783">
            <w:pPr>
              <w:spacing w:before="60" w:after="60" w:line="280" w:lineRule="exact"/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</w:pPr>
          </w:p>
        </w:tc>
        <w:tc>
          <w:tcPr>
            <w:tcW w:w="4218" w:type="dxa"/>
            <w:shd w:val="clear" w:color="auto" w:fill="FDE9D9" w:themeFill="accent6" w:themeFillTint="33"/>
          </w:tcPr>
          <w:p w:rsidR="00B77119" w:rsidRPr="00883505" w:rsidRDefault="00B77119" w:rsidP="009C0783">
            <w:pPr>
              <w:spacing w:before="60" w:after="60" w:line="280" w:lineRule="exact"/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</w:pPr>
            <w:r w:rsidRPr="00883505">
              <w:rPr>
                <w:rFonts w:asciiTheme="minorHAnsi" w:hAnsiTheme="minorHAnsi" w:cs="Arial"/>
                <w:b/>
                <w:color w:val="333333"/>
                <w:sz w:val="18"/>
                <w:szCs w:val="18"/>
                <w:lang w:val="en-GB"/>
              </w:rPr>
              <w:t>End of Training</w:t>
            </w:r>
          </w:p>
        </w:tc>
      </w:tr>
    </w:tbl>
    <w:p w:rsidR="00B77119" w:rsidRPr="00B77119" w:rsidRDefault="00B77119">
      <w:pPr>
        <w:rPr>
          <w:rFonts w:cs="Arial"/>
          <w:color w:val="000000" w:themeColor="text1"/>
          <w:sz w:val="18"/>
          <w:szCs w:val="18"/>
          <w:lang w:val="en-US"/>
        </w:rPr>
      </w:pPr>
    </w:p>
    <w:p w:rsidR="00B77119" w:rsidRPr="00B77119" w:rsidRDefault="00B77119">
      <w:pPr>
        <w:rPr>
          <w:rFonts w:cs="Arial"/>
          <w:color w:val="000000" w:themeColor="text1"/>
          <w:sz w:val="18"/>
          <w:szCs w:val="18"/>
          <w:lang w:val="en-US"/>
        </w:rPr>
      </w:pPr>
    </w:p>
    <w:p w:rsidR="00B77119" w:rsidRPr="00B77119" w:rsidRDefault="00B77119">
      <w:pPr>
        <w:rPr>
          <w:rFonts w:cs="Arial"/>
          <w:color w:val="000000" w:themeColor="text1"/>
          <w:sz w:val="18"/>
          <w:szCs w:val="18"/>
          <w:lang w:val="en-US"/>
        </w:rPr>
        <w:sectPr w:rsidR="00B77119" w:rsidRPr="00B77119" w:rsidSect="00A90034">
          <w:type w:val="continuous"/>
          <w:pgSz w:w="11906" w:h="16838"/>
          <w:pgMar w:top="567" w:right="1134" w:bottom="567" w:left="1134" w:header="709" w:footer="709" w:gutter="0"/>
          <w:cols w:num="2" w:space="708"/>
          <w:docGrid w:linePitch="360"/>
        </w:sectPr>
      </w:pPr>
    </w:p>
    <w:p w:rsidR="00883505" w:rsidRDefault="00883505" w:rsidP="00B77119">
      <w:pPr>
        <w:spacing w:after="0"/>
        <w:rPr>
          <w:rFonts w:cs="Arial"/>
          <w:color w:val="000000" w:themeColor="text1"/>
          <w:sz w:val="18"/>
          <w:szCs w:val="18"/>
          <w:lang w:val="en-US"/>
        </w:rPr>
      </w:pPr>
    </w:p>
    <w:p w:rsidR="00B77119" w:rsidRPr="00883505" w:rsidRDefault="00B77119" w:rsidP="00B77119">
      <w:pPr>
        <w:spacing w:after="0"/>
        <w:rPr>
          <w:rFonts w:cs="Arial"/>
          <w:color w:val="000000" w:themeColor="text1"/>
          <w:sz w:val="18"/>
          <w:szCs w:val="18"/>
          <w:lang w:val="en-US"/>
        </w:rPr>
      </w:pPr>
      <w:r w:rsidRPr="00883505">
        <w:rPr>
          <w:rFonts w:cs="Arial"/>
          <w:color w:val="000000" w:themeColor="text1"/>
          <w:sz w:val="18"/>
          <w:szCs w:val="18"/>
          <w:lang w:val="en-US"/>
        </w:rPr>
        <w:t>Trainers:</w:t>
      </w:r>
    </w:p>
    <w:p w:rsidR="00B77119" w:rsidRPr="00883505" w:rsidRDefault="00B77119" w:rsidP="00B77119">
      <w:pPr>
        <w:spacing w:after="0"/>
        <w:rPr>
          <w:rFonts w:cs="Arial"/>
          <w:color w:val="000000" w:themeColor="text1"/>
          <w:sz w:val="18"/>
          <w:szCs w:val="18"/>
          <w:lang w:val="en-US"/>
        </w:rPr>
      </w:pPr>
      <w:r w:rsidRPr="00883505">
        <w:rPr>
          <w:rFonts w:cs="Arial"/>
          <w:color w:val="000000" w:themeColor="text1"/>
          <w:sz w:val="18"/>
          <w:szCs w:val="18"/>
          <w:lang w:val="en-US"/>
        </w:rPr>
        <w:t>Dr. Merjam Wakili (Project Manager, Media Trainer), merjam.wakili@dw.</w:t>
      </w:r>
      <w:r w:rsidR="006C319E">
        <w:rPr>
          <w:rFonts w:cs="Arial"/>
          <w:color w:val="000000" w:themeColor="text1"/>
          <w:sz w:val="18"/>
          <w:szCs w:val="18"/>
          <w:lang w:val="en-US"/>
        </w:rPr>
        <w:t>com</w:t>
      </w:r>
    </w:p>
    <w:p w:rsidR="00B77119" w:rsidRPr="00883505" w:rsidRDefault="00B77119" w:rsidP="00B77119">
      <w:pPr>
        <w:spacing w:after="0"/>
        <w:rPr>
          <w:rFonts w:cs="Arial"/>
          <w:color w:val="000000" w:themeColor="text1"/>
          <w:sz w:val="18"/>
          <w:szCs w:val="18"/>
        </w:rPr>
      </w:pPr>
      <w:r w:rsidRPr="00883505">
        <w:rPr>
          <w:rFonts w:cs="Arial"/>
          <w:color w:val="000000" w:themeColor="text1"/>
          <w:sz w:val="18"/>
          <w:szCs w:val="18"/>
        </w:rPr>
        <w:t>Dr. Jeanette Seiffert (Media Trainer), jeanette.seiffert@dw.</w:t>
      </w:r>
      <w:r w:rsidR="006C319E">
        <w:rPr>
          <w:rFonts w:cs="Arial"/>
          <w:color w:val="000000" w:themeColor="text1"/>
          <w:sz w:val="18"/>
          <w:szCs w:val="18"/>
        </w:rPr>
        <w:t>com</w:t>
      </w:r>
    </w:p>
    <w:p w:rsidR="00B77119" w:rsidRPr="0044763B" w:rsidRDefault="00B77119" w:rsidP="00B77119">
      <w:pPr>
        <w:spacing w:after="0"/>
        <w:rPr>
          <w:rFonts w:cs="Arial"/>
          <w:color w:val="000000" w:themeColor="text1"/>
          <w:sz w:val="18"/>
          <w:szCs w:val="18"/>
          <w:lang w:val="en-US"/>
        </w:rPr>
      </w:pPr>
      <w:r w:rsidRPr="0044763B">
        <w:rPr>
          <w:rFonts w:cs="Arial"/>
          <w:color w:val="000000" w:themeColor="text1"/>
          <w:sz w:val="18"/>
          <w:szCs w:val="18"/>
          <w:lang w:val="en-US"/>
        </w:rPr>
        <w:t>Thomas Bade (Media Trainer), info@thomasbade.de</w:t>
      </w:r>
    </w:p>
    <w:p w:rsidR="00B77119" w:rsidRPr="0044763B" w:rsidRDefault="00B77119" w:rsidP="00B77119">
      <w:pPr>
        <w:spacing w:after="0"/>
        <w:rPr>
          <w:rFonts w:cs="Arial"/>
          <w:color w:val="000000" w:themeColor="text1"/>
          <w:sz w:val="18"/>
          <w:szCs w:val="18"/>
          <w:lang w:val="en-US"/>
        </w:rPr>
      </w:pPr>
      <w:r w:rsidRPr="0044763B">
        <w:rPr>
          <w:rFonts w:cs="Arial"/>
          <w:color w:val="000000" w:themeColor="text1"/>
          <w:sz w:val="18"/>
          <w:szCs w:val="18"/>
          <w:lang w:val="en-US"/>
        </w:rPr>
        <w:t>Thomas Kohlmann (Media Trainer), thomas.kohlmann@dw.</w:t>
      </w:r>
      <w:r w:rsidR="006C319E" w:rsidRPr="0044763B">
        <w:rPr>
          <w:rFonts w:cs="Arial"/>
          <w:color w:val="000000" w:themeColor="text1"/>
          <w:sz w:val="18"/>
          <w:szCs w:val="18"/>
          <w:lang w:val="en-US"/>
        </w:rPr>
        <w:t>com</w:t>
      </w:r>
    </w:p>
    <w:p w:rsidR="00B77119" w:rsidRPr="00883505" w:rsidRDefault="00B77119" w:rsidP="00B77119">
      <w:pPr>
        <w:spacing w:after="0"/>
        <w:rPr>
          <w:rFonts w:cs="Arial"/>
          <w:color w:val="000000" w:themeColor="text1"/>
          <w:sz w:val="18"/>
          <w:szCs w:val="18"/>
          <w:lang w:val="en-US"/>
        </w:rPr>
      </w:pPr>
      <w:r w:rsidRPr="00883505">
        <w:rPr>
          <w:rFonts w:cs="Arial"/>
          <w:color w:val="000000" w:themeColor="text1"/>
          <w:sz w:val="18"/>
          <w:szCs w:val="18"/>
          <w:lang w:val="en-US"/>
        </w:rPr>
        <w:t>Jan Bruck (Social Media Trainer), jan.bruck@dw.</w:t>
      </w:r>
      <w:r w:rsidR="006C319E">
        <w:rPr>
          <w:rFonts w:cs="Arial"/>
          <w:color w:val="000000" w:themeColor="text1"/>
          <w:sz w:val="18"/>
          <w:szCs w:val="18"/>
          <w:lang w:val="en-US"/>
        </w:rPr>
        <w:t>com</w:t>
      </w:r>
    </w:p>
    <w:p w:rsidR="00A90034" w:rsidRPr="00B77119" w:rsidRDefault="00A90034">
      <w:pPr>
        <w:rPr>
          <w:sz w:val="18"/>
          <w:szCs w:val="18"/>
          <w:lang w:val="en-US"/>
        </w:rPr>
      </w:pPr>
    </w:p>
    <w:sectPr w:rsidR="00A90034" w:rsidRPr="00B77119" w:rsidSect="00B77119">
      <w:type w:val="continuous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119" w:rsidRDefault="00B77119" w:rsidP="00A96370">
      <w:pPr>
        <w:spacing w:after="0" w:line="240" w:lineRule="auto"/>
      </w:pPr>
      <w:r>
        <w:separator/>
      </w:r>
    </w:p>
  </w:endnote>
  <w:endnote w:type="continuationSeparator" w:id="0">
    <w:p w:rsidR="00B77119" w:rsidRDefault="00B77119" w:rsidP="00A96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engitternetz"/>
      <w:tblW w:w="10979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2269"/>
      <w:gridCol w:w="3861"/>
      <w:gridCol w:w="4849"/>
    </w:tblGrid>
    <w:tr w:rsidR="00B77119" w:rsidTr="002109A0">
      <w:trPr>
        <w:trHeight w:val="998"/>
      </w:trPr>
      <w:tc>
        <w:tcPr>
          <w:tcW w:w="2269" w:type="dxa"/>
          <w:vAlign w:val="center"/>
        </w:tcPr>
        <w:p w:rsidR="00B77119" w:rsidRDefault="00B77119" w:rsidP="00B53880">
          <w:pPr>
            <w:pStyle w:val="Beschriftung"/>
          </w:pPr>
          <w:r>
            <w:rPr>
              <w:noProof/>
              <w:color w:val="auto"/>
              <w:sz w:val="22"/>
              <w:szCs w:val="22"/>
              <w:lang w:val="de-DE" w:eastAsia="de-DE"/>
            </w:rPr>
            <w:drawing>
              <wp:inline distT="0" distB="0" distL="0" distR="0">
                <wp:extent cx="1282993" cy="538951"/>
                <wp:effectExtent l="19050" t="0" r="0" b="0"/>
                <wp:docPr id="10" name="Bild 1" descr="C:\Users\tasic02\Desktop\PTB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asic02\Desktop\PTB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6974" cy="5448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B77119" w:rsidRPr="00844BE7" w:rsidRDefault="00B77119" w:rsidP="00B53880">
          <w:pPr>
            <w:rPr>
              <w:lang w:val="hr-HR"/>
            </w:rPr>
          </w:pPr>
        </w:p>
      </w:tc>
      <w:tc>
        <w:tcPr>
          <w:tcW w:w="3861" w:type="dxa"/>
          <w:vAlign w:val="center"/>
        </w:tcPr>
        <w:p w:rsidR="00B77119" w:rsidRDefault="00B77119" w:rsidP="00B53880">
          <w:pPr>
            <w:pStyle w:val="Beschriftung"/>
            <w:rPr>
              <w:color w:val="auto"/>
              <w:sz w:val="22"/>
              <w:szCs w:val="22"/>
            </w:rPr>
          </w:pPr>
        </w:p>
        <w:p w:rsidR="00B77119" w:rsidRDefault="00B77119" w:rsidP="00B53880">
          <w:pPr>
            <w:pStyle w:val="Beschriftung"/>
            <w:rPr>
              <w:color w:val="auto"/>
              <w:sz w:val="22"/>
              <w:szCs w:val="22"/>
            </w:rPr>
          </w:pPr>
        </w:p>
        <w:p w:rsidR="00B77119" w:rsidRDefault="00B77119" w:rsidP="00B53880">
          <w:pPr>
            <w:pStyle w:val="Beschriftung"/>
            <w:rPr>
              <w:color w:val="auto"/>
              <w:sz w:val="22"/>
              <w:szCs w:val="22"/>
            </w:rPr>
          </w:pPr>
        </w:p>
        <w:p w:rsidR="00B77119" w:rsidRPr="00B53880" w:rsidRDefault="00B77119" w:rsidP="00A907E9">
          <w:pPr>
            <w:pStyle w:val="Beschriftung"/>
            <w:rPr>
              <w:rFonts w:ascii="Tahoma" w:hAnsi="Tahoma" w:cs="Tahoma"/>
              <w:b w:val="0"/>
              <w:color w:val="auto"/>
            </w:rPr>
          </w:pPr>
        </w:p>
      </w:tc>
      <w:tc>
        <w:tcPr>
          <w:tcW w:w="4849" w:type="dxa"/>
          <w:vAlign w:val="center"/>
        </w:tcPr>
        <w:p w:rsidR="00B77119" w:rsidRDefault="00B77119" w:rsidP="002109A0">
          <w:pPr>
            <w:pStyle w:val="Beschriftung"/>
            <w:jc w:val="right"/>
            <w:rPr>
              <w:color w:val="auto"/>
              <w:sz w:val="22"/>
              <w:szCs w:val="22"/>
            </w:rPr>
          </w:pPr>
          <w:r>
            <w:rPr>
              <w:noProof/>
              <w:color w:val="auto"/>
              <w:sz w:val="22"/>
              <w:szCs w:val="22"/>
              <w:lang w:val="de-DE" w:eastAsia="de-DE"/>
            </w:rPr>
            <w:drawing>
              <wp:inline distT="0" distB="0" distL="0" distR="0">
                <wp:extent cx="845820" cy="763270"/>
                <wp:effectExtent l="19050" t="0" r="0" b="0"/>
                <wp:docPr id="3" name="Bild 3" descr="N:\EURAMETeV\3-4 FG-FNMID\HI-CB (2014 and later)\2015\Approaching media\Ivitation, programme, registration\cmi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N:\EURAMETeV\3-4 FG-FNMID\HI-CB (2014 and later)\2015\Approaching media\Ivitation, programme, registration\cmi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763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77119" w:rsidRDefault="00B77119" w:rsidP="00883505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119" w:rsidRDefault="00B77119" w:rsidP="00A96370">
      <w:pPr>
        <w:spacing w:after="0" w:line="240" w:lineRule="auto"/>
      </w:pPr>
      <w:r>
        <w:separator/>
      </w:r>
    </w:p>
  </w:footnote>
  <w:footnote w:type="continuationSeparator" w:id="0">
    <w:p w:rsidR="00B77119" w:rsidRDefault="00B77119" w:rsidP="00A96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19" w:rsidRDefault="00B77119"/>
  <w:tbl>
    <w:tblPr>
      <w:tblStyle w:val="Tabellengitternetz"/>
      <w:tblW w:w="10979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3867"/>
      <w:gridCol w:w="3822"/>
      <w:gridCol w:w="3290"/>
    </w:tblGrid>
    <w:tr w:rsidR="00B77119" w:rsidRPr="00DB50F6" w:rsidTr="002109A0">
      <w:trPr>
        <w:trHeight w:val="1274"/>
      </w:trPr>
      <w:tc>
        <w:tcPr>
          <w:tcW w:w="3867" w:type="dxa"/>
        </w:tcPr>
        <w:p w:rsidR="00B77119" w:rsidRDefault="00B77119" w:rsidP="002109A0">
          <w:pPr>
            <w:pStyle w:val="Beschriftung"/>
            <w:rPr>
              <w:noProof/>
              <w:lang w:val="de-DE" w:eastAsia="de-DE"/>
            </w:rPr>
          </w:pPr>
        </w:p>
        <w:p w:rsidR="00B77119" w:rsidRPr="00844BE7" w:rsidRDefault="00B77119" w:rsidP="002109A0">
          <w:pPr>
            <w:pStyle w:val="Beschriftung"/>
          </w:pPr>
          <w:r>
            <w:rPr>
              <w:noProof/>
              <w:lang w:val="de-DE" w:eastAsia="de-DE"/>
            </w:rPr>
            <w:drawing>
              <wp:inline distT="0" distB="0" distL="0" distR="0">
                <wp:extent cx="2139759" cy="667163"/>
                <wp:effectExtent l="19050" t="0" r="0" b="0"/>
                <wp:docPr id="2" name="Bild 2" descr="N:\EURAMETeV\3-4 FG-FNMID\HI-CB (2014 and later)\2015\Approaching media\Ivitation, programme, registration\DW Akademi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N:\EURAMETeV\3-4 FG-FNMID\HI-CB (2014 and later)\2015\Approaching media\Ivitation, programme, registration\DW Akademi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2554" cy="6680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2" w:type="dxa"/>
          <w:vAlign w:val="center"/>
        </w:tcPr>
        <w:p w:rsidR="00B77119" w:rsidRPr="00DB50F6" w:rsidRDefault="00B77119" w:rsidP="00B53880">
          <w:pPr>
            <w:pStyle w:val="Beschriftung"/>
            <w:jc w:val="center"/>
            <w:rPr>
              <w:b w:val="0"/>
              <w:color w:val="auto"/>
              <w:sz w:val="20"/>
              <w:szCs w:val="20"/>
            </w:rPr>
          </w:pPr>
        </w:p>
      </w:tc>
      <w:tc>
        <w:tcPr>
          <w:tcW w:w="3290" w:type="dxa"/>
          <w:vAlign w:val="center"/>
        </w:tcPr>
        <w:p w:rsidR="00B77119" w:rsidRDefault="00B77119" w:rsidP="00B53880">
          <w:pPr>
            <w:pStyle w:val="Beschriftung"/>
            <w:rPr>
              <w:color w:val="auto"/>
              <w:sz w:val="22"/>
              <w:szCs w:val="22"/>
            </w:rPr>
          </w:pPr>
          <w:r w:rsidRPr="006902BC">
            <w:rPr>
              <w:noProof/>
              <w:color w:val="auto"/>
              <w:sz w:val="22"/>
              <w:szCs w:val="22"/>
              <w:lang w:val="de-DE" w:eastAsia="de-DE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-828040</wp:posOffset>
                </wp:positionV>
                <wp:extent cx="1994535" cy="962660"/>
                <wp:effectExtent l="19050" t="0" r="5715" b="0"/>
                <wp:wrapTopAndBottom/>
                <wp:docPr id="9" name="Bild 1" descr="C:\Users\tasic02\Desktop\Euramet (RGB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asic02\Desktop\Euramet (RGB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4535" cy="962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B77119" w:rsidRPr="00B53880" w:rsidRDefault="00B77119" w:rsidP="00B53880">
    <w:pPr>
      <w:pStyle w:val="Kopfzeile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A6053"/>
    <w:multiLevelType w:val="hybridMultilevel"/>
    <w:tmpl w:val="A684A528"/>
    <w:lvl w:ilvl="0" w:tplc="8828CF9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57B3D"/>
    <w:multiLevelType w:val="hybridMultilevel"/>
    <w:tmpl w:val="6728EB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796785"/>
    <w:multiLevelType w:val="hybridMultilevel"/>
    <w:tmpl w:val="31E804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61318F"/>
    <w:multiLevelType w:val="hybridMultilevel"/>
    <w:tmpl w:val="A8B492C8"/>
    <w:lvl w:ilvl="0" w:tplc="0407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4">
    <w:nsid w:val="348458C3"/>
    <w:multiLevelType w:val="hybridMultilevel"/>
    <w:tmpl w:val="91E0DABC"/>
    <w:lvl w:ilvl="0" w:tplc="0407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3D4C4C23"/>
    <w:multiLevelType w:val="hybridMultilevel"/>
    <w:tmpl w:val="512EBF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FA39A2"/>
    <w:multiLevelType w:val="hybridMultilevel"/>
    <w:tmpl w:val="18E093E6"/>
    <w:lvl w:ilvl="0" w:tplc="0407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4F5E0BA4"/>
    <w:multiLevelType w:val="hybridMultilevel"/>
    <w:tmpl w:val="32C63D68"/>
    <w:lvl w:ilvl="0" w:tplc="4E0A6104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558A60CE"/>
    <w:multiLevelType w:val="hybridMultilevel"/>
    <w:tmpl w:val="02E8ED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3E4352"/>
    <w:multiLevelType w:val="hybridMultilevel"/>
    <w:tmpl w:val="EB9A05C2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6E36FB6"/>
    <w:multiLevelType w:val="hybridMultilevel"/>
    <w:tmpl w:val="17160CCA"/>
    <w:lvl w:ilvl="0" w:tplc="89365110">
      <w:numFmt w:val="bullet"/>
      <w:lvlText w:val="-"/>
      <w:lvlJc w:val="left"/>
      <w:pPr>
        <w:ind w:left="1065" w:hanging="705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994098"/>
    <w:multiLevelType w:val="hybridMultilevel"/>
    <w:tmpl w:val="ADAAC9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2C755D"/>
    <w:multiLevelType w:val="hybridMultilevel"/>
    <w:tmpl w:val="009A8076"/>
    <w:lvl w:ilvl="0" w:tplc="04070001">
      <w:start w:val="1"/>
      <w:numFmt w:val="bullet"/>
      <w:lvlText w:val=""/>
      <w:lvlJc w:val="left"/>
      <w:pPr>
        <w:ind w:left="241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3">
    <w:nsid w:val="73E31152"/>
    <w:multiLevelType w:val="hybridMultilevel"/>
    <w:tmpl w:val="655C015A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9"/>
  </w:num>
  <w:num w:numId="5">
    <w:abstractNumId w:val="13"/>
  </w:num>
  <w:num w:numId="6">
    <w:abstractNumId w:val="6"/>
  </w:num>
  <w:num w:numId="7">
    <w:abstractNumId w:val="4"/>
  </w:num>
  <w:num w:numId="8">
    <w:abstractNumId w:val="7"/>
  </w:num>
  <w:num w:numId="9">
    <w:abstractNumId w:val="8"/>
  </w:num>
  <w:num w:numId="10">
    <w:abstractNumId w:val="2"/>
  </w:num>
  <w:num w:numId="11">
    <w:abstractNumId w:val="1"/>
  </w:num>
  <w:num w:numId="12">
    <w:abstractNumId w:val="10"/>
  </w:num>
  <w:num w:numId="13">
    <w:abstractNumId w:val="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/>
  <w:trackRevisions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/>
  <w:rsids>
    <w:rsidRoot w:val="003A6E5F"/>
    <w:rsid w:val="00051593"/>
    <w:rsid w:val="00070E05"/>
    <w:rsid w:val="000E2F2A"/>
    <w:rsid w:val="000F0E6E"/>
    <w:rsid w:val="00101159"/>
    <w:rsid w:val="00103943"/>
    <w:rsid w:val="00107DF7"/>
    <w:rsid w:val="001134BC"/>
    <w:rsid w:val="001170CE"/>
    <w:rsid w:val="001408BE"/>
    <w:rsid w:val="00172238"/>
    <w:rsid w:val="00192A52"/>
    <w:rsid w:val="00194120"/>
    <w:rsid w:val="001A6FB0"/>
    <w:rsid w:val="001B511A"/>
    <w:rsid w:val="001B6BAC"/>
    <w:rsid w:val="001D0BA5"/>
    <w:rsid w:val="002109A0"/>
    <w:rsid w:val="00224987"/>
    <w:rsid w:val="00276269"/>
    <w:rsid w:val="002A0A10"/>
    <w:rsid w:val="002A7744"/>
    <w:rsid w:val="002D51E3"/>
    <w:rsid w:val="002E64D6"/>
    <w:rsid w:val="002F6122"/>
    <w:rsid w:val="003329E4"/>
    <w:rsid w:val="0034691F"/>
    <w:rsid w:val="00392B04"/>
    <w:rsid w:val="003A6E5F"/>
    <w:rsid w:val="003B10BB"/>
    <w:rsid w:val="003E13F0"/>
    <w:rsid w:val="003F0E14"/>
    <w:rsid w:val="004129CF"/>
    <w:rsid w:val="00415105"/>
    <w:rsid w:val="00436D80"/>
    <w:rsid w:val="0044763B"/>
    <w:rsid w:val="004540EA"/>
    <w:rsid w:val="004635DB"/>
    <w:rsid w:val="0046469E"/>
    <w:rsid w:val="004648B5"/>
    <w:rsid w:val="0047582B"/>
    <w:rsid w:val="004B35AF"/>
    <w:rsid w:val="004C20EB"/>
    <w:rsid w:val="004D3540"/>
    <w:rsid w:val="004D55E1"/>
    <w:rsid w:val="005211F2"/>
    <w:rsid w:val="005276C6"/>
    <w:rsid w:val="005603B8"/>
    <w:rsid w:val="00581540"/>
    <w:rsid w:val="005C0581"/>
    <w:rsid w:val="00636128"/>
    <w:rsid w:val="00640DCB"/>
    <w:rsid w:val="0065494E"/>
    <w:rsid w:val="006625AB"/>
    <w:rsid w:val="00666969"/>
    <w:rsid w:val="00690ACA"/>
    <w:rsid w:val="006C319E"/>
    <w:rsid w:val="006C6AF5"/>
    <w:rsid w:val="006E692A"/>
    <w:rsid w:val="006F0312"/>
    <w:rsid w:val="007432F9"/>
    <w:rsid w:val="00753219"/>
    <w:rsid w:val="007C4F79"/>
    <w:rsid w:val="00834A39"/>
    <w:rsid w:val="00841891"/>
    <w:rsid w:val="00842BCF"/>
    <w:rsid w:val="00844BE7"/>
    <w:rsid w:val="008534B6"/>
    <w:rsid w:val="00860FED"/>
    <w:rsid w:val="00880251"/>
    <w:rsid w:val="00883505"/>
    <w:rsid w:val="00885B0B"/>
    <w:rsid w:val="008967A6"/>
    <w:rsid w:val="008D4278"/>
    <w:rsid w:val="008E542F"/>
    <w:rsid w:val="00904912"/>
    <w:rsid w:val="00904F5B"/>
    <w:rsid w:val="00913892"/>
    <w:rsid w:val="009211F6"/>
    <w:rsid w:val="0092663D"/>
    <w:rsid w:val="00975B96"/>
    <w:rsid w:val="009A4CBA"/>
    <w:rsid w:val="009A4ECF"/>
    <w:rsid w:val="009C0783"/>
    <w:rsid w:val="00A0391E"/>
    <w:rsid w:val="00A533A3"/>
    <w:rsid w:val="00A76D65"/>
    <w:rsid w:val="00A84ECF"/>
    <w:rsid w:val="00A90034"/>
    <w:rsid w:val="00A907E9"/>
    <w:rsid w:val="00A94CF8"/>
    <w:rsid w:val="00A96370"/>
    <w:rsid w:val="00A97A80"/>
    <w:rsid w:val="00AF1AF3"/>
    <w:rsid w:val="00B363A8"/>
    <w:rsid w:val="00B45BBE"/>
    <w:rsid w:val="00B53880"/>
    <w:rsid w:val="00B742F1"/>
    <w:rsid w:val="00B77119"/>
    <w:rsid w:val="00BA282E"/>
    <w:rsid w:val="00BB75AE"/>
    <w:rsid w:val="00BC1D3D"/>
    <w:rsid w:val="00BC4923"/>
    <w:rsid w:val="00BD1AC9"/>
    <w:rsid w:val="00BE6B98"/>
    <w:rsid w:val="00BF3A96"/>
    <w:rsid w:val="00C043DA"/>
    <w:rsid w:val="00C05CE0"/>
    <w:rsid w:val="00C14261"/>
    <w:rsid w:val="00C14FBB"/>
    <w:rsid w:val="00C172EC"/>
    <w:rsid w:val="00C20958"/>
    <w:rsid w:val="00C74452"/>
    <w:rsid w:val="00C81F29"/>
    <w:rsid w:val="00C845A4"/>
    <w:rsid w:val="00C91508"/>
    <w:rsid w:val="00D501C8"/>
    <w:rsid w:val="00D76AD3"/>
    <w:rsid w:val="00D8009B"/>
    <w:rsid w:val="00DC08EF"/>
    <w:rsid w:val="00DF1F78"/>
    <w:rsid w:val="00E07A9D"/>
    <w:rsid w:val="00E10172"/>
    <w:rsid w:val="00E647DA"/>
    <w:rsid w:val="00E85DFD"/>
    <w:rsid w:val="00EB3FBA"/>
    <w:rsid w:val="00EC7C3F"/>
    <w:rsid w:val="00EF5FA2"/>
    <w:rsid w:val="00F07D8A"/>
    <w:rsid w:val="00F21FD5"/>
    <w:rsid w:val="00F55919"/>
    <w:rsid w:val="00F56586"/>
    <w:rsid w:val="00F763DB"/>
    <w:rsid w:val="00FB7084"/>
    <w:rsid w:val="00FD1DE9"/>
    <w:rsid w:val="00FE4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21FD5"/>
  </w:style>
  <w:style w:type="paragraph" w:styleId="berschrift5">
    <w:name w:val="heading 5"/>
    <w:basedOn w:val="Standard"/>
    <w:next w:val="Standard"/>
    <w:link w:val="berschrift5Zchn"/>
    <w:qFormat/>
    <w:rsid w:val="00913892"/>
    <w:pPr>
      <w:spacing w:before="60" w:after="120" w:line="312" w:lineRule="auto"/>
      <w:outlineLvl w:val="4"/>
    </w:pPr>
    <w:rPr>
      <w:rFonts w:ascii="Arial" w:eastAsia="Times New Roman" w:hAnsi="Arial" w:cs="Times New Roman"/>
      <w:b/>
      <w:szCs w:val="20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ps">
    <w:name w:val="hps"/>
    <w:basedOn w:val="Absatz-Standardschriftart"/>
    <w:rsid w:val="00F55919"/>
  </w:style>
  <w:style w:type="paragraph" w:styleId="Listenabsatz">
    <w:name w:val="List Paragraph"/>
    <w:basedOn w:val="Standard"/>
    <w:uiPriority w:val="34"/>
    <w:qFormat/>
    <w:rsid w:val="00A84EC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96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96370"/>
  </w:style>
  <w:style w:type="paragraph" w:styleId="Fuzeile">
    <w:name w:val="footer"/>
    <w:basedOn w:val="Standard"/>
    <w:link w:val="FuzeileZchn"/>
    <w:uiPriority w:val="99"/>
    <w:unhideWhenUsed/>
    <w:rsid w:val="00A96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9637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6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6370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85DF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85DF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85DF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85DF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85DFD"/>
    <w:rPr>
      <w:b/>
      <w:bCs/>
    </w:rPr>
  </w:style>
  <w:style w:type="paragraph" w:styleId="Beschriftung">
    <w:name w:val="caption"/>
    <w:basedOn w:val="Standard"/>
    <w:next w:val="Standard"/>
    <w:uiPriority w:val="99"/>
    <w:qFormat/>
    <w:rsid w:val="005C0581"/>
    <w:pPr>
      <w:spacing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  <w:lang w:val="hr-HR"/>
    </w:rPr>
  </w:style>
  <w:style w:type="table" w:styleId="Tabellengitternetz">
    <w:name w:val="Table Grid"/>
    <w:basedOn w:val="NormaleTabelle"/>
    <w:rsid w:val="005C0581"/>
    <w:pPr>
      <w:spacing w:after="0" w:line="240" w:lineRule="auto"/>
    </w:pPr>
    <w:rPr>
      <w:rFonts w:ascii="Times New Roman" w:eastAsia="Times New Roman" w:hAnsi="Times New Roman" w:cs="Times New Roman"/>
      <w:lang w:val="sl-SI"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5Zchn">
    <w:name w:val="Überschrift 5 Zchn"/>
    <w:basedOn w:val="Absatz-Standardschriftart"/>
    <w:link w:val="berschrift5"/>
    <w:rsid w:val="00913892"/>
    <w:rPr>
      <w:rFonts w:ascii="Arial" w:eastAsia="Times New Roman" w:hAnsi="Arial" w:cs="Times New Roman"/>
      <w:b/>
      <w:szCs w:val="20"/>
      <w:lang w:val="en-GB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D1DE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D1DE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D1DE9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6669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5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7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216DF9-90E5-4FA0-AF49-9CB57F025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Physikalisch Technische Bundesanstalt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tasic02</dc:creator>
  <cp:lastModifiedBy>tasic02</cp:lastModifiedBy>
  <cp:revision>4</cp:revision>
  <cp:lastPrinted>2015-09-07T09:31:00Z</cp:lastPrinted>
  <dcterms:created xsi:type="dcterms:W3CDTF">2015-09-21T13:28:00Z</dcterms:created>
  <dcterms:modified xsi:type="dcterms:W3CDTF">2015-09-21T15:38:00Z</dcterms:modified>
</cp:coreProperties>
</file>